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4263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after="240"/>
        <w:ind w:left="765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к приказу МВД России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от 8 февраля 2017 г. № 49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34FD907B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Руководителю (начальнику)  </w:t>
      </w:r>
    </w:p>
    <w:p w14:paraId="7E9C8137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180"/>
        <w:ind w:left="765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5162692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2982A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территориального органа МВД России на региональном уровне)</w:t>
      </w:r>
    </w:p>
    <w:p w14:paraId="23245708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</w:p>
    <w:p w14:paraId="442B843B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504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 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1 (полностью) лица,</w:t>
      </w:r>
      <w:r>
        <w:rPr>
          <w:rFonts w:ascii="Times New Roman" w:eastAsia="Times New Roman" w:hAnsi="Times New Roman" w:cs="Times New Roman"/>
          <w:color w:val="000000"/>
        </w:rPr>
        <w:br/>
        <w:t>подающего заявление)</w:t>
      </w:r>
    </w:p>
    <w:p w14:paraId="547C995C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являющегося  </w:t>
      </w:r>
    </w:p>
    <w:p w14:paraId="4B1434AA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616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(статус лица, подающего заявление:</w:t>
      </w:r>
      <w:r>
        <w:rPr>
          <w:rFonts w:ascii="Times New Roman" w:eastAsia="Times New Roman" w:hAnsi="Times New Roman" w:cs="Times New Roman"/>
          <w:color w:val="000000"/>
        </w:rPr>
        <w:br/>
        <w:t>участник Государственной программы/</w:t>
      </w:r>
    </w:p>
    <w:p w14:paraId="61353A38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755BA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член семьи участника Государственной программы/</w:t>
      </w:r>
    </w:p>
    <w:p w14:paraId="7E70A32C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0D0AF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467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законный представитель участника Государственной программы/законный представитель члена семьи участника Государственной программы/уполномоченный представитель)</w:t>
      </w:r>
    </w:p>
    <w:p w14:paraId="65C2B399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before="600" w:after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выплате участнику Государственной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оказанию содействия добровольному пер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еселению в Российскую Федерацию соотечественников, проживающих за рубежом, компенсации расходов на переезд к будущему месту проживания</w:t>
      </w:r>
    </w:p>
    <w:tbl>
      <w:tblPr>
        <w:tblStyle w:val="a5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3856"/>
        <w:gridCol w:w="511"/>
        <w:gridCol w:w="510"/>
        <w:gridCol w:w="255"/>
        <w:gridCol w:w="1701"/>
        <w:gridCol w:w="113"/>
        <w:gridCol w:w="794"/>
        <w:gridCol w:w="368"/>
      </w:tblGrid>
      <w:tr w:rsidR="0064545E" w14:paraId="3F6E7227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CF3E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№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CB757B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366E88B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F3F5E3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2CD3B2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C1F90D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17C5A11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980FB3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69F117B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0B1E0D2D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компенсировать следующие расходы на переезд к будущему месту проживания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</w:p>
    <w:p w14:paraId="1AEC2402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E1E17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проживание, в размере</w:t>
      </w:r>
    </w:p>
    <w:p w14:paraId="34454F7E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tabs>
          <w:tab w:val="right" w:pos="1023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рублей;</w:t>
      </w:r>
    </w:p>
    <w:p w14:paraId="6207676B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ind w:right="90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(сумма цифрами и прописью)</w:t>
      </w:r>
    </w:p>
    <w:p w14:paraId="51175B1F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оплату проезда в размере</w:t>
      </w:r>
    </w:p>
    <w:p w14:paraId="080F99A5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tabs>
          <w:tab w:val="right" w:pos="1023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рублей;</w:t>
      </w:r>
    </w:p>
    <w:p w14:paraId="5985F933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ind w:right="90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(сумма цифрами и прописью)</w:t>
      </w:r>
    </w:p>
    <w:p w14:paraId="03B60474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оплату провоза личного имущества в размере</w:t>
      </w:r>
    </w:p>
    <w:p w14:paraId="78D59155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tabs>
          <w:tab w:val="right" w:pos="1023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рублей.</w:t>
      </w:r>
    </w:p>
    <w:p w14:paraId="343556C0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40"/>
        <w:ind w:right="90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(сумма цифрами и прописью)</w:t>
      </w:r>
    </w:p>
    <w:p w14:paraId="7D4DDABD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получения  компенсации расходов на переезд о лицах, включенных в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и намеренных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олучить компенсацию расходов на переезд, сообщаю следующие сведения:</w:t>
      </w:r>
    </w:p>
    <w:p w14:paraId="2ECD8071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об участнике Государственной программы:</w:t>
      </w:r>
    </w:p>
    <w:p w14:paraId="1CC54B97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 Фамилия, имя, отчество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(полностью)  </w:t>
      </w:r>
    </w:p>
    <w:p w14:paraId="57F19FD8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B8DFFF3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10F5A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D6D61F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148B6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3AF6C13" w14:textId="77777777" w:rsidR="0064545E" w:rsidRDefault="006D541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Число, месяц, год рождения  </w:t>
      </w:r>
    </w:p>
    <w:p w14:paraId="1BD1D56B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3452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BF52C68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Наименование документа, удостоверяющего личность  </w:t>
      </w:r>
    </w:p>
    <w:p w14:paraId="67B57702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615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6"/>
        <w:tblW w:w="102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1418"/>
        <w:gridCol w:w="481"/>
        <w:gridCol w:w="1701"/>
        <w:gridCol w:w="2098"/>
        <w:gridCol w:w="3827"/>
      </w:tblGrid>
      <w:tr w:rsidR="0064545E" w14:paraId="2FD6BEC3" w14:textId="7777777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A370C7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2A4F19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36292C87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9E0498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D2314FC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и кем выдан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E8D240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610CB0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0B194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7"/>
        <w:tblW w:w="10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5"/>
        <w:gridCol w:w="170"/>
        <w:gridCol w:w="454"/>
        <w:gridCol w:w="255"/>
        <w:gridCol w:w="8703"/>
      </w:tblGrid>
      <w:tr w:rsidR="0064545E" w14:paraId="1DFF3BE0" w14:textId="77777777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11934FB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 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F12868E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C0DBB7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B9C522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703" w:type="dxa"/>
            <w:tcBorders>
              <w:top w:val="nil"/>
              <w:left w:val="nil"/>
              <w:right w:val="nil"/>
            </w:tcBorders>
          </w:tcPr>
          <w:p w14:paraId="22CC9866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________20__ г.</w:t>
            </w:r>
          </w:p>
        </w:tc>
      </w:tr>
    </w:tbl>
    <w:p w14:paraId="63A8CA67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состою на учете по месту пребывания/зарегистрирован по месту жительства на территории Российской Федерации (нужное подчеркнуть) по адресу:  </w:t>
      </w:r>
    </w:p>
    <w:p w14:paraId="5D69BCF0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595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823621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635BE3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C913BF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738AA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915A707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5919C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69FCDE4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AA4A7E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EF89320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при подаче заявления о выплате участнику Государственной программы по оказанию содействия добровольному переселению в Российскую Федерацию соотечественников, проживающих за рубежом, и (или) членам его семьи компенсации расходов на переезд к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ущему месту проживания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членом семьи участника Государственной программы, законным представителем члена семьи участника Государственной программы, уполномоченным представителем в соответствии с пунктом 6.1 Правил выплаты участникам Государственной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оказанию содействия добровольному переселению в Российскую Федерацию соотечественников, проживающих  за рубежом, компенсации расходов на переезд  к  будущему  месту  проживания, утвержденных   постановлением   Правительства   Российской   Федерации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марта  2007 г.   № 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подпункты 1.3 и 1.4 не заполняются.</w:t>
      </w:r>
    </w:p>
    <w:p w14:paraId="7130F3CF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 о членах семьи участника Государственной программы, намеренных получить компенсацию расходов на переезд:</w:t>
      </w:r>
    </w:p>
    <w:tbl>
      <w:tblPr>
        <w:tblStyle w:val="a8"/>
        <w:tblW w:w="102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418"/>
        <w:gridCol w:w="2325"/>
        <w:gridCol w:w="1985"/>
      </w:tblGrid>
      <w:tr w:rsidR="0064545E" w14:paraId="6830CABD" w14:textId="77777777">
        <w:tc>
          <w:tcPr>
            <w:tcW w:w="568" w:type="dxa"/>
          </w:tcPr>
          <w:p w14:paraId="7E064D72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14:paraId="52D61B5A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Фамилия, имя, отчество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(полностью)</w:t>
            </w:r>
          </w:p>
        </w:tc>
        <w:tc>
          <w:tcPr>
            <w:tcW w:w="1701" w:type="dxa"/>
          </w:tcPr>
          <w:p w14:paraId="7AE43F28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418" w:type="dxa"/>
          </w:tcPr>
          <w:p w14:paraId="2157DE37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Степень родства</w:t>
            </w:r>
          </w:p>
        </w:tc>
        <w:tc>
          <w:tcPr>
            <w:tcW w:w="2325" w:type="dxa"/>
          </w:tcPr>
          <w:p w14:paraId="42F4A10C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документа, удостоверяющего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(серия, номер, когда и кем выдан)</w:t>
            </w:r>
          </w:p>
        </w:tc>
        <w:tc>
          <w:tcPr>
            <w:tcW w:w="1985" w:type="dxa"/>
          </w:tcPr>
          <w:p w14:paraId="3DD3249F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постановки на учет по месту пребывания либо регистрации по месту жительства на территории Российской Федерации с указанием ад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реса</w:t>
            </w:r>
          </w:p>
        </w:tc>
      </w:tr>
      <w:tr w:rsidR="0064545E" w14:paraId="2E26FDA9" w14:textId="77777777">
        <w:tc>
          <w:tcPr>
            <w:tcW w:w="568" w:type="dxa"/>
          </w:tcPr>
          <w:p w14:paraId="32DEB2D7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7FB773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AD8C58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EDF671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2142B29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C8A320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545E" w14:paraId="45F2B969" w14:textId="77777777">
        <w:tc>
          <w:tcPr>
            <w:tcW w:w="568" w:type="dxa"/>
          </w:tcPr>
          <w:p w14:paraId="28DDF9C3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C37E9C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DD1F87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0F7DB8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756E978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474A1B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545E" w14:paraId="35D470A2" w14:textId="77777777">
        <w:tc>
          <w:tcPr>
            <w:tcW w:w="568" w:type="dxa"/>
          </w:tcPr>
          <w:p w14:paraId="0BBFD58D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7044FC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34B51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3D3F1C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6AB0977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6CA1B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1F1D63D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Свидетельство участника Государственной программы №  </w:t>
      </w:r>
    </w:p>
    <w:p w14:paraId="25B49E68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635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2DB0C2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и кем выдано  </w:t>
      </w:r>
    </w:p>
    <w:p w14:paraId="7CE2C60F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2127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D52782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597C04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1F7A4D6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Реквизиты счета, открытого в кредитной организации:</w:t>
      </w:r>
    </w:p>
    <w:p w14:paraId="647B5120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кредитной организации  </w:t>
      </w:r>
    </w:p>
    <w:p w14:paraId="69E418FB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4139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9F45A6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Расчетный счет  </w:t>
      </w:r>
    </w:p>
    <w:p w14:paraId="6F3FE3CB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1747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112D192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Корреспондентский счет  </w:t>
      </w:r>
    </w:p>
    <w:p w14:paraId="49FE7407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269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B60DE8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БИК  </w:t>
      </w:r>
    </w:p>
    <w:p w14:paraId="004048AA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587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304AE5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 </w:t>
      </w:r>
    </w:p>
    <w:p w14:paraId="00B60252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62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183BE75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счета  </w:t>
      </w:r>
    </w:p>
    <w:p w14:paraId="162E70F7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40"/>
        <w:ind w:left="96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EB0663C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Сведения о документах, подтверждающих обстоятельства, препятствующие участнику Государственной программы обратиться в территориальный орган МВД России на региональном уровне  с заявлением о выплате компенсации расходов на переезд лично и (или) подтвержд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 полномочия лица на представление интересов участника Государственной программы либо члена семьи участника Государственной программы: </w:t>
      </w:r>
    </w:p>
    <w:p w14:paraId="204ECF9C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7F55E9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0F9500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D3F42C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4B0749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36A6B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F637C1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C5B963" w14:textId="77777777" w:rsidR="0064545E" w:rsidRDefault="006D541A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(заполняется при обращении с заявлением о выплате компенсации расходов на переезд законным представителем участника Государственной программы, уполномоченным представителем в соответствии с пунктом 6 Правил либо законным представителем члена семьи участник</w:t>
      </w:r>
      <w:r>
        <w:rPr>
          <w:rFonts w:ascii="Times New Roman" w:eastAsia="Times New Roman" w:hAnsi="Times New Roman" w:cs="Times New Roman"/>
          <w:color w:val="000000"/>
        </w:rPr>
        <w:t>а Государственной программы в соответствии с пунктом 6.1 Правил).</w:t>
      </w:r>
    </w:p>
    <w:p w14:paraId="6965CF5F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Сведения о законном представителе участника Государственной программы, уполномоченном представителе участника Государственной программы, законном представителе члена семьи участника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арственной программы:</w:t>
      </w:r>
    </w:p>
    <w:p w14:paraId="01D16980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 Фамилия, имя, отчество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(полностью)  </w:t>
      </w:r>
    </w:p>
    <w:p w14:paraId="59C8FBE3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E7409A3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2785A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EFC8C5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610A0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E8828B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 Наименование документа, удостоверяющего личность  </w:t>
      </w:r>
    </w:p>
    <w:p w14:paraId="68E50614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6152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9"/>
        <w:tblW w:w="102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1418"/>
        <w:gridCol w:w="481"/>
        <w:gridCol w:w="1701"/>
        <w:gridCol w:w="2098"/>
        <w:gridCol w:w="3827"/>
      </w:tblGrid>
      <w:tr w:rsidR="0064545E" w14:paraId="70B8F0EE" w14:textId="7777777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272993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72ACFE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5C6355C7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DE9466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AEFF67B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и кем выдан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CF95F8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FFD041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5067C" w14:textId="77777777" w:rsidR="0064545E" w:rsidRDefault="0064545E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120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a"/>
        <w:tblW w:w="10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69"/>
        <w:gridCol w:w="284"/>
        <w:gridCol w:w="2070"/>
        <w:gridCol w:w="4536"/>
      </w:tblGrid>
      <w:tr w:rsidR="0064545E" w14:paraId="041A2EA6" w14:textId="777777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63697B7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674210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5E3FF2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C8027A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13DAD0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BE24E5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9A3C09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1FDECC0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706687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45E" w14:paraId="0B9D8BF5" w14:textId="77777777">
        <w:tc>
          <w:tcPr>
            <w:tcW w:w="3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C5577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(дата подачи заявления)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E7BB27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03AA00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 заявителя проставляется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присутствии уполномоченного сотрудника территориального органа МВД России на региональном уровне, принимающего заявление)</w:t>
            </w:r>
          </w:p>
        </w:tc>
      </w:tr>
    </w:tbl>
    <w:p w14:paraId="360EF432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3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634"/>
        <w:gridCol w:w="187"/>
        <w:gridCol w:w="454"/>
        <w:gridCol w:w="255"/>
        <w:gridCol w:w="1701"/>
        <w:gridCol w:w="397"/>
        <w:gridCol w:w="369"/>
        <w:gridCol w:w="340"/>
      </w:tblGrid>
      <w:tr w:rsidR="0064545E" w14:paraId="4C567908" w14:textId="77777777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14:paraId="76BAF2DC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D03D3CF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E1B000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29B6F4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5CAF5E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C08563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C9F172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406B06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2C6DF60F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c"/>
        <w:tblW w:w="102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8"/>
        <w:gridCol w:w="284"/>
        <w:gridCol w:w="1985"/>
        <w:gridCol w:w="284"/>
        <w:gridCol w:w="3402"/>
      </w:tblGrid>
      <w:tr w:rsidR="0064545E" w14:paraId="7F924BCD" w14:textId="77777777"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85623D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667E5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9C9CB4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45712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FD116C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45E" w14:paraId="166A6CE5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A72E312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(должность уполномоченного сотрудника территориального органа МВД России на региональном уровне,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DFD16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62FCC6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881238" w14:textId="77777777" w:rsidR="0064545E" w:rsidRDefault="00645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2FC376" w14:textId="77777777" w:rsidR="0064545E" w:rsidRDefault="006D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(фамилия, инициалы)</w:t>
            </w:r>
          </w:p>
        </w:tc>
      </w:tr>
    </w:tbl>
    <w:p w14:paraId="0BE05DBE" w14:textId="77777777" w:rsidR="0064545E" w:rsidRDefault="006454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4545E">
      <w:pgSz w:w="11907" w:h="16840"/>
      <w:pgMar w:top="851" w:right="567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157A" w14:textId="77777777" w:rsidR="006D541A" w:rsidRDefault="006D541A">
      <w:r>
        <w:separator/>
      </w:r>
    </w:p>
  </w:endnote>
  <w:endnote w:type="continuationSeparator" w:id="0">
    <w:p w14:paraId="5FC89BD9" w14:textId="77777777" w:rsidR="006D541A" w:rsidRDefault="006D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A9A6" w14:textId="77777777" w:rsidR="006D541A" w:rsidRDefault="006D541A">
      <w:r>
        <w:separator/>
      </w:r>
    </w:p>
  </w:footnote>
  <w:footnote w:type="continuationSeparator" w:id="0">
    <w:p w14:paraId="2675F511" w14:textId="77777777" w:rsidR="006D541A" w:rsidRDefault="006D541A">
      <w:r>
        <w:continuationSeparator/>
      </w:r>
    </w:p>
  </w:footnote>
  <w:footnote w:id="1">
    <w:p w14:paraId="255B085C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>1 При наличии.</w:t>
      </w:r>
    </w:p>
  </w:footnote>
  <w:footnote w:id="2">
    <w:p w14:paraId="305C6C2B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2 Далее </w:t>
      </w:r>
      <w:r>
        <w:rPr>
          <w:rFonts w:ascii="Symbol" w:eastAsia="Symbol" w:hAnsi="Symbol" w:cs="Symbol"/>
          <w:color w:val="000000"/>
        </w:rPr>
        <w:t>−</w:t>
      </w:r>
      <w:r>
        <w:rPr>
          <w:rFonts w:ascii="Times New Roman" w:eastAsia="Times New Roman" w:hAnsi="Times New Roman" w:cs="Times New Roman"/>
          <w:color w:val="000000"/>
        </w:rPr>
        <w:t xml:space="preserve"> «расходы на переезд».</w:t>
      </w:r>
    </w:p>
  </w:footnote>
  <w:footnote w:id="3">
    <w:p w14:paraId="64AE70AE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3 Далее </w:t>
      </w:r>
      <w:r>
        <w:rPr>
          <w:rFonts w:ascii="Symbol" w:eastAsia="Symbol" w:hAnsi="Symbol" w:cs="Symbol"/>
          <w:color w:val="000000"/>
        </w:rPr>
        <w:t>−</w:t>
      </w:r>
      <w:r>
        <w:rPr>
          <w:rFonts w:ascii="Times New Roman" w:eastAsia="Times New Roman" w:hAnsi="Times New Roman" w:cs="Times New Roman"/>
          <w:color w:val="000000"/>
        </w:rPr>
        <w:t xml:space="preserve"> «Государственная программа».</w:t>
      </w:r>
    </w:p>
  </w:footnote>
  <w:footnote w:id="4">
    <w:p w14:paraId="1325B2DB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>4 При наличии.</w:t>
      </w:r>
    </w:p>
  </w:footnote>
  <w:footnote w:id="5">
    <w:p w14:paraId="284B47C3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vertAlign w:val="superscript"/>
        </w:rPr>
        <w:footnoteRef/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5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Далее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«заявление о выплате компенсации расходов на переезд»</w:t>
      </w:r>
    </w:p>
    <w:p w14:paraId="6B0CD343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Далее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– «Правила»</w:t>
      </w:r>
    </w:p>
    <w:p w14:paraId="66119FDB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7  При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наличии.</w:t>
      </w:r>
    </w:p>
  </w:footnote>
  <w:footnote w:id="6">
    <w:p w14:paraId="4D2E91C3" w14:textId="77777777" w:rsidR="0064545E" w:rsidRDefault="006D541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>8 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E"/>
    <w:rsid w:val="0064545E"/>
    <w:rsid w:val="006D541A"/>
    <w:rsid w:val="008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F34B"/>
  <w15:docId w15:val="{3BDD49A8-2AD0-487B-AE25-4AF8FDA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4399</Characters>
  <Application>Microsoft Office Word</Application>
  <DocSecurity>0</DocSecurity>
  <Lines>102</Lines>
  <Paragraphs>69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</dc:creator>
  <cp:lastModifiedBy>Юлия Гуркина</cp:lastModifiedBy>
  <cp:revision>2</cp:revision>
  <dcterms:created xsi:type="dcterms:W3CDTF">2020-10-26T08:57:00Z</dcterms:created>
  <dcterms:modified xsi:type="dcterms:W3CDTF">2020-10-26T08:57:00Z</dcterms:modified>
</cp:coreProperties>
</file>